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4B49B27D"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w:t>
      </w:r>
      <w:proofErr w:type="gramStart"/>
      <w:r>
        <w:t xml:space="preserve">Subject  </w:t>
      </w:r>
      <w:r w:rsidR="00CA5CAE">
        <w:t>History</w:t>
      </w:r>
      <w:proofErr w:type="gramEnd"/>
      <w:r>
        <w:t xml:space="preserve">                                   Year Group:    </w:t>
      </w:r>
      <w:r w:rsidR="00BE4AD1">
        <w:t>2</w:t>
      </w:r>
      <w:r>
        <w:t xml:space="preserve">               Term:</w:t>
      </w:r>
      <w:r w:rsidR="00CA5CAE">
        <w:t xml:space="preserve"> Block </w:t>
      </w:r>
      <w:r w:rsidR="003267EA">
        <w:t>4</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2A03B952" w:rsidR="00B76B61" w:rsidRDefault="00733912">
            <w:pPr>
              <w:ind w:right="37"/>
              <w:jc w:val="center"/>
            </w:pPr>
            <w:r>
              <w:t>Topic:</w:t>
            </w:r>
            <w:r w:rsidR="00CA5CAE">
              <w:t xml:space="preserve"> How </w:t>
            </w:r>
            <w:r w:rsidR="003267EA">
              <w:t>did we learn to fly?</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375696">
              <w:rPr>
                <w:szCs w:val="24"/>
                <w:u w:val="single" w:color="000000"/>
              </w:rPr>
              <w:t>National Curriculum Objectives which are covered in this unit:</w:t>
            </w:r>
            <w:r w:rsidRPr="00375696">
              <w:rPr>
                <w:szCs w:val="24"/>
              </w:rPr>
              <w:t xml:space="preserve"> </w:t>
            </w:r>
          </w:p>
          <w:p w14:paraId="3B7D1216" w14:textId="7CE78D9E" w:rsidR="002F67A0" w:rsidRPr="002F67A0" w:rsidRDefault="002F67A0" w:rsidP="002F67A0">
            <w:pPr>
              <w:rPr>
                <w:b w:val="0"/>
                <w:bCs/>
              </w:rPr>
            </w:pPr>
            <w:r>
              <w:rPr>
                <w:b w:val="0"/>
                <w:bCs/>
              </w:rPr>
              <w:t>Content:</w:t>
            </w:r>
          </w:p>
          <w:p w14:paraId="6973FC5A" w14:textId="280DFBAE" w:rsidR="00B76B61" w:rsidRDefault="00CA5CAE" w:rsidP="00D60E22">
            <w:pPr>
              <w:pStyle w:val="ListParagraph"/>
              <w:numPr>
                <w:ilvl w:val="0"/>
                <w:numId w:val="2"/>
              </w:numPr>
              <w:rPr>
                <w:b w:val="0"/>
                <w:bCs/>
              </w:rPr>
            </w:pPr>
            <w:r w:rsidRPr="00375696">
              <w:rPr>
                <w:b w:val="0"/>
                <w:bCs/>
              </w:rPr>
              <w:t>Changes within living memory</w:t>
            </w:r>
          </w:p>
          <w:p w14:paraId="1DE3B81C" w14:textId="25E36910" w:rsidR="002F67A0" w:rsidRPr="00906156" w:rsidRDefault="00B2696A" w:rsidP="00B2696A">
            <w:pPr>
              <w:pStyle w:val="ListParagraph"/>
              <w:numPr>
                <w:ilvl w:val="0"/>
                <w:numId w:val="2"/>
              </w:numPr>
              <w:rPr>
                <w:b w:val="0"/>
                <w:bCs/>
              </w:rPr>
            </w:pPr>
            <w:r w:rsidRPr="00906156">
              <w:rPr>
                <w:b w:val="0"/>
                <w:bCs/>
              </w:rPr>
              <w:t>Events beyond living memory that are significant nationally or globally</w:t>
            </w:r>
          </w:p>
          <w:p w14:paraId="556F78BA" w14:textId="40B3671B" w:rsidR="00B2696A" w:rsidRPr="00906156" w:rsidRDefault="00906156" w:rsidP="00B2696A">
            <w:pPr>
              <w:pStyle w:val="ListParagraph"/>
              <w:numPr>
                <w:ilvl w:val="0"/>
                <w:numId w:val="2"/>
              </w:numPr>
              <w:rPr>
                <w:b w:val="0"/>
                <w:bCs/>
              </w:rPr>
            </w:pPr>
            <w:r w:rsidRPr="00906156">
              <w:rPr>
                <w:b w:val="0"/>
                <w:bCs/>
              </w:rPr>
              <w:t>The lives of significant individuals in the past who have contributed to national and international achievements</w:t>
            </w:r>
          </w:p>
          <w:p w14:paraId="3B7EB7E1" w14:textId="6B004897" w:rsidR="002F67A0" w:rsidRDefault="002F67A0" w:rsidP="002F67A0">
            <w:pPr>
              <w:rPr>
                <w:b w:val="0"/>
              </w:rPr>
            </w:pPr>
            <w:r>
              <w:rPr>
                <w:b w:val="0"/>
              </w:rPr>
              <w:t>Aim:</w:t>
            </w:r>
          </w:p>
          <w:p w14:paraId="2E365994" w14:textId="194EF429" w:rsidR="002F67A0" w:rsidRDefault="006A55F8" w:rsidP="002F67A0">
            <w:pPr>
              <w:pStyle w:val="ListParagraph"/>
              <w:numPr>
                <w:ilvl w:val="0"/>
                <w:numId w:val="4"/>
              </w:numPr>
              <w:rPr>
                <w:b w:val="0"/>
                <w:bCs/>
              </w:rPr>
            </w:pPr>
            <w:r w:rsidRPr="006A55F8">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31C10041" w14:textId="69B51DF6" w:rsidR="00906156" w:rsidRPr="00906156" w:rsidRDefault="00906156" w:rsidP="002F67A0">
            <w:pPr>
              <w:pStyle w:val="ListParagraph"/>
              <w:numPr>
                <w:ilvl w:val="0"/>
                <w:numId w:val="4"/>
              </w:numPr>
              <w:rPr>
                <w:b w:val="0"/>
              </w:rPr>
            </w:pPr>
            <w:r w:rsidRPr="00906156">
              <w:rPr>
                <w:b w:val="0"/>
              </w:rPr>
              <w:t>know and understand significant aspects of the history of the wider world: the nature of ancient civilisations; the expansion and dissolution of empires; characteristic features of past non-European societies; achievements and follies of mankind</w:t>
            </w:r>
          </w:p>
          <w:p w14:paraId="0A768989" w14:textId="2DD086A2" w:rsidR="006A55F8" w:rsidRPr="006A55F8" w:rsidRDefault="006A55F8" w:rsidP="002F67A0">
            <w:pPr>
              <w:pStyle w:val="ListParagraph"/>
              <w:numPr>
                <w:ilvl w:val="0"/>
                <w:numId w:val="4"/>
              </w:numPr>
              <w:rPr>
                <w:b w:val="0"/>
                <w:bCs/>
              </w:rPr>
            </w:pPr>
            <w:r w:rsidRPr="006A55F8">
              <w:rPr>
                <w:b w:val="0"/>
                <w:bCs/>
              </w:rPr>
              <w:t xml:space="preserve">understand historical concepts such as continuity and change, cause and consequence, similarity, difference and significance, and use them to make connections, draw contrasts, analyse trends, frame </w:t>
            </w:r>
            <w:proofErr w:type="gramStart"/>
            <w:r w:rsidRPr="006A55F8">
              <w:rPr>
                <w:b w:val="0"/>
                <w:bCs/>
              </w:rPr>
              <w:t>historically-valid</w:t>
            </w:r>
            <w:proofErr w:type="gramEnd"/>
            <w:r w:rsidRPr="006A55F8">
              <w:rPr>
                <w:b w:val="0"/>
                <w:bCs/>
              </w:rPr>
              <w:t xml:space="preserve"> questions and create their own structured accounts, including written narratives and analyses</w:t>
            </w:r>
          </w:p>
          <w:p w14:paraId="0C4DA9BA" w14:textId="11F389E3" w:rsidR="006A55F8" w:rsidRPr="006A55F8" w:rsidRDefault="006A55F8" w:rsidP="002F67A0">
            <w:pPr>
              <w:pStyle w:val="ListParagraph"/>
              <w:numPr>
                <w:ilvl w:val="0"/>
                <w:numId w:val="4"/>
              </w:numPr>
              <w:rPr>
                <w:b w:val="0"/>
                <w:bCs/>
              </w:rPr>
            </w:pPr>
            <w:r w:rsidRPr="006A55F8">
              <w:rPr>
                <w:b w:val="0"/>
                <w:bCs/>
              </w:rPr>
              <w:t>understand the methods of historical enquiry, including how evidence is used rigorously to make historical claims, and discern how and why contrasting arguments and interpretations of the past have been constructed</w:t>
            </w:r>
          </w:p>
          <w:p w14:paraId="5F9482A5" w14:textId="5464501C" w:rsidR="00CA5CAE" w:rsidRPr="00BF3F4C" w:rsidRDefault="006A55F8" w:rsidP="00733912">
            <w:pPr>
              <w:pStyle w:val="ListParagraph"/>
              <w:numPr>
                <w:ilvl w:val="0"/>
                <w:numId w:val="4"/>
              </w:numPr>
              <w:rPr>
                <w:b w:val="0"/>
                <w:bCs/>
              </w:rPr>
            </w:pPr>
            <w:r w:rsidRPr="006A55F8">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w:t>
            </w:r>
            <w:proofErr w:type="gramStart"/>
            <w:r>
              <w:rPr>
                <w:sz w:val="24"/>
              </w:rPr>
              <w:t>-  include</w:t>
            </w:r>
            <w:proofErr w:type="gramEnd"/>
            <w:r>
              <w:rPr>
                <w:sz w:val="24"/>
              </w:rPr>
              <w:t xml:space="preserv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030CC7C0" w14:textId="77777777" w:rsidR="00B21E0B" w:rsidRDefault="00893553" w:rsidP="00D60E22">
            <w:pPr>
              <w:tabs>
                <w:tab w:val="left" w:pos="991"/>
              </w:tabs>
              <w:rPr>
                <w:b w:val="0"/>
                <w:bCs/>
              </w:rPr>
            </w:pPr>
            <w:r>
              <w:rPr>
                <w:b w:val="0"/>
                <w:bCs/>
              </w:rPr>
              <w:t>WALT: find out about the Wright brothers</w:t>
            </w:r>
          </w:p>
          <w:p w14:paraId="6C5ACA66" w14:textId="77777777" w:rsidR="00893553" w:rsidRDefault="00893553" w:rsidP="00D60E22">
            <w:pPr>
              <w:tabs>
                <w:tab w:val="left" w:pos="991"/>
              </w:tabs>
              <w:rPr>
                <w:b w:val="0"/>
                <w:bCs/>
              </w:rPr>
            </w:pPr>
          </w:p>
          <w:p w14:paraId="4CEDE545" w14:textId="77777777" w:rsidR="00893553" w:rsidRDefault="002370A0" w:rsidP="00D60E22">
            <w:pPr>
              <w:tabs>
                <w:tab w:val="left" w:pos="991"/>
              </w:tabs>
              <w:rPr>
                <w:b w:val="0"/>
                <w:bCs/>
              </w:rPr>
            </w:pPr>
            <w:r>
              <w:rPr>
                <w:b w:val="0"/>
                <w:bCs/>
              </w:rPr>
              <w:t>Look at who the Wright brothers were, what they did and use the timeline to show they are beyond living memory.</w:t>
            </w:r>
          </w:p>
          <w:p w14:paraId="5C97D732" w14:textId="4F387F4C" w:rsidR="002370A0" w:rsidRPr="002C253E" w:rsidRDefault="002370A0" w:rsidP="00D60E22">
            <w:pPr>
              <w:tabs>
                <w:tab w:val="left" w:pos="991"/>
              </w:tabs>
              <w:rPr>
                <w:b w:val="0"/>
                <w:bCs/>
              </w:rPr>
            </w:pPr>
            <w:r>
              <w:rPr>
                <w:b w:val="0"/>
                <w:bCs/>
              </w:rPr>
              <w:t xml:space="preserve">Children create a comic strip of the Wright brothers lives </w:t>
            </w:r>
            <w:r w:rsidR="00D02B7B">
              <w:rPr>
                <w:b w:val="0"/>
                <w:bCs/>
              </w:rPr>
              <w:t>and look at the important events</w:t>
            </w:r>
          </w:p>
        </w:tc>
        <w:tc>
          <w:tcPr>
            <w:tcW w:w="3826" w:type="dxa"/>
            <w:tcBorders>
              <w:top w:val="single" w:sz="4" w:space="0" w:color="000000"/>
              <w:left w:val="single" w:sz="4" w:space="0" w:color="000000"/>
              <w:bottom w:val="single" w:sz="4" w:space="0" w:color="000000"/>
              <w:right w:val="single" w:sz="4" w:space="0" w:color="000000"/>
            </w:tcBorders>
          </w:tcPr>
          <w:p w14:paraId="44038521" w14:textId="77777777" w:rsidR="00194E81" w:rsidRDefault="000C3E3E" w:rsidP="00D30264">
            <w:pPr>
              <w:rPr>
                <w:b w:val="0"/>
                <w:bCs/>
              </w:rPr>
            </w:pPr>
            <w:r>
              <w:rPr>
                <w:b w:val="0"/>
                <w:bCs/>
              </w:rPr>
              <w:t>WALT: understand why the first flight was of historical significance</w:t>
            </w:r>
          </w:p>
          <w:p w14:paraId="4E0D75F5" w14:textId="77777777" w:rsidR="000C3E3E" w:rsidRDefault="000C3E3E" w:rsidP="00D30264">
            <w:pPr>
              <w:rPr>
                <w:b w:val="0"/>
                <w:bCs/>
              </w:rPr>
            </w:pPr>
          </w:p>
          <w:p w14:paraId="4D067B19" w14:textId="77777777" w:rsidR="000C3E3E" w:rsidRDefault="009C3F5D" w:rsidP="00D30264">
            <w:pPr>
              <w:rPr>
                <w:b w:val="0"/>
                <w:bCs/>
              </w:rPr>
            </w:pPr>
            <w:r>
              <w:rPr>
                <w:b w:val="0"/>
                <w:bCs/>
              </w:rPr>
              <w:t>Look at what historical significance is</w:t>
            </w:r>
            <w:r w:rsidR="007E5552">
              <w:rPr>
                <w:b w:val="0"/>
                <w:bCs/>
              </w:rPr>
              <w:t xml:space="preserve"> and give examples for the children to discuss, link to the Wright brothers from </w:t>
            </w:r>
            <w:r w:rsidR="002640A3">
              <w:rPr>
                <w:b w:val="0"/>
                <w:bCs/>
              </w:rPr>
              <w:t xml:space="preserve">lesson 1. </w:t>
            </w:r>
          </w:p>
          <w:p w14:paraId="48278A28" w14:textId="6797F9C5" w:rsidR="002640A3" w:rsidRPr="002C253E" w:rsidRDefault="008E1D83" w:rsidP="00D30264">
            <w:pPr>
              <w:rPr>
                <w:b w:val="0"/>
                <w:bCs/>
              </w:rPr>
            </w:pPr>
            <w:r>
              <w:rPr>
                <w:b w:val="0"/>
                <w:bCs/>
              </w:rPr>
              <w:t xml:space="preserve">Children to create freeze frames of when the first flight took off. </w:t>
            </w:r>
            <w:r w:rsidR="00687F6D">
              <w:rPr>
                <w:b w:val="0"/>
                <w:bCs/>
              </w:rPr>
              <w:t xml:space="preserve">Question children on the person they are playing might have been thinking. </w:t>
            </w:r>
          </w:p>
        </w:tc>
        <w:tc>
          <w:tcPr>
            <w:tcW w:w="3828" w:type="dxa"/>
            <w:tcBorders>
              <w:top w:val="single" w:sz="4" w:space="0" w:color="000000"/>
              <w:left w:val="single" w:sz="4" w:space="0" w:color="000000"/>
              <w:bottom w:val="single" w:sz="4" w:space="0" w:color="000000"/>
              <w:right w:val="single" w:sz="4" w:space="0" w:color="000000"/>
            </w:tcBorders>
          </w:tcPr>
          <w:p w14:paraId="5F51F94C" w14:textId="77777777" w:rsidR="0002263C" w:rsidRDefault="00A82D35">
            <w:pPr>
              <w:ind w:left="2"/>
              <w:rPr>
                <w:b w:val="0"/>
                <w:bCs/>
              </w:rPr>
            </w:pPr>
            <w:r>
              <w:rPr>
                <w:b w:val="0"/>
                <w:bCs/>
              </w:rPr>
              <w:t>WALT: investigate why Bessie Coleman was significant</w:t>
            </w:r>
          </w:p>
          <w:p w14:paraId="3106021D" w14:textId="77777777" w:rsidR="00A82D35" w:rsidRDefault="00A82D35">
            <w:pPr>
              <w:ind w:left="2"/>
              <w:rPr>
                <w:b w:val="0"/>
                <w:bCs/>
              </w:rPr>
            </w:pPr>
          </w:p>
          <w:p w14:paraId="43BA4C9B" w14:textId="77777777" w:rsidR="00A82D35" w:rsidRDefault="00CF1B49">
            <w:pPr>
              <w:ind w:left="2"/>
              <w:rPr>
                <w:b w:val="0"/>
                <w:bCs/>
              </w:rPr>
            </w:pPr>
            <w:r>
              <w:rPr>
                <w:b w:val="0"/>
                <w:bCs/>
              </w:rPr>
              <w:t xml:space="preserve">Introduce Bessie Coleman and look where she sits on the timeline. </w:t>
            </w:r>
          </w:p>
          <w:p w14:paraId="2FEBF713" w14:textId="602E625E" w:rsidR="00CF1B49" w:rsidRPr="00FC506D" w:rsidRDefault="00362C17">
            <w:pPr>
              <w:ind w:left="2"/>
              <w:rPr>
                <w:b w:val="0"/>
                <w:bCs/>
              </w:rPr>
            </w:pPr>
            <w:r>
              <w:rPr>
                <w:b w:val="0"/>
                <w:bCs/>
              </w:rPr>
              <w:t xml:space="preserve">Look at the source about Bessie Coleman to make deductions </w:t>
            </w:r>
            <w:r w:rsidR="00D70FF5">
              <w:rPr>
                <w:b w:val="0"/>
                <w:bCs/>
              </w:rPr>
              <w:t xml:space="preserve">and enquire some questions. </w:t>
            </w:r>
          </w:p>
        </w:tc>
        <w:tc>
          <w:tcPr>
            <w:tcW w:w="3687" w:type="dxa"/>
            <w:tcBorders>
              <w:top w:val="single" w:sz="4" w:space="0" w:color="000000"/>
              <w:left w:val="single" w:sz="4" w:space="0" w:color="000000"/>
              <w:bottom w:val="single" w:sz="4" w:space="0" w:color="000000"/>
              <w:right w:val="single" w:sz="4" w:space="0" w:color="000000"/>
            </w:tcBorders>
          </w:tcPr>
          <w:p w14:paraId="37627124" w14:textId="77777777" w:rsidR="004109D4" w:rsidRDefault="00922B5F" w:rsidP="00F63122">
            <w:pPr>
              <w:rPr>
                <w:b w:val="0"/>
                <w:bCs/>
              </w:rPr>
            </w:pPr>
            <w:r>
              <w:rPr>
                <w:b w:val="0"/>
                <w:bCs/>
              </w:rPr>
              <w:t>WALT: use primary resources to learn about Amelia Earheart</w:t>
            </w:r>
          </w:p>
          <w:p w14:paraId="1EA26936" w14:textId="77777777" w:rsidR="00922B5F" w:rsidRDefault="00922B5F" w:rsidP="00F63122">
            <w:pPr>
              <w:rPr>
                <w:b w:val="0"/>
                <w:bCs/>
              </w:rPr>
            </w:pPr>
          </w:p>
          <w:p w14:paraId="7175CE2E" w14:textId="3C9DAC58" w:rsidR="00922B5F" w:rsidRDefault="00352778" w:rsidP="00F63122">
            <w:pPr>
              <w:rPr>
                <w:b w:val="0"/>
                <w:bCs/>
              </w:rPr>
            </w:pPr>
            <w:r>
              <w:rPr>
                <w:b w:val="0"/>
                <w:bCs/>
              </w:rPr>
              <w:t xml:space="preserve">Explain what a primary source is. </w:t>
            </w:r>
          </w:p>
          <w:p w14:paraId="127E28CF" w14:textId="6C645C3E" w:rsidR="00352778" w:rsidRDefault="00352778" w:rsidP="00F63122">
            <w:pPr>
              <w:rPr>
                <w:b w:val="0"/>
                <w:bCs/>
              </w:rPr>
            </w:pPr>
            <w:r>
              <w:rPr>
                <w:b w:val="0"/>
                <w:bCs/>
              </w:rPr>
              <w:t xml:space="preserve">Look at Amelia Earheart and use the timeline to see </w:t>
            </w:r>
            <w:r w:rsidR="00ED31D5">
              <w:rPr>
                <w:b w:val="0"/>
                <w:bCs/>
              </w:rPr>
              <w:t>when she was alive.</w:t>
            </w:r>
            <w:r w:rsidR="00AE3E53">
              <w:rPr>
                <w:b w:val="0"/>
                <w:bCs/>
              </w:rPr>
              <w:t xml:space="preserve"> Look at an </w:t>
            </w:r>
            <w:r w:rsidR="007C4BF8">
              <w:rPr>
                <w:b w:val="0"/>
                <w:bCs/>
              </w:rPr>
              <w:t>eyewitness</w:t>
            </w:r>
            <w:r w:rsidR="00AE3E53">
              <w:rPr>
                <w:b w:val="0"/>
                <w:bCs/>
              </w:rPr>
              <w:t xml:space="preserve"> account </w:t>
            </w:r>
            <w:r w:rsidR="00555178">
              <w:rPr>
                <w:b w:val="0"/>
                <w:bCs/>
              </w:rPr>
              <w:t>about Amelia Earheart</w:t>
            </w:r>
            <w:r w:rsidR="007C4BF8">
              <w:rPr>
                <w:b w:val="0"/>
                <w:bCs/>
              </w:rPr>
              <w:t xml:space="preserve">’s journey across the Atlantic. </w:t>
            </w:r>
          </w:p>
          <w:p w14:paraId="147217E0" w14:textId="77F65E7B" w:rsidR="007C4BF8" w:rsidRDefault="007C4BF8" w:rsidP="00F63122">
            <w:pPr>
              <w:rPr>
                <w:b w:val="0"/>
                <w:bCs/>
              </w:rPr>
            </w:pPr>
            <w:r>
              <w:rPr>
                <w:b w:val="0"/>
                <w:bCs/>
              </w:rPr>
              <w:t xml:space="preserve">Children create their own eyewitness account as one of the people there. </w:t>
            </w:r>
          </w:p>
          <w:p w14:paraId="0A7265E1" w14:textId="25551AA7" w:rsidR="00352778" w:rsidRPr="002C253E" w:rsidRDefault="00352778" w:rsidP="00F63122">
            <w:pPr>
              <w:rPr>
                <w:b w:val="0"/>
                <w:bCs/>
              </w:rPr>
            </w:pPr>
          </w:p>
        </w:tc>
        <w:tc>
          <w:tcPr>
            <w:tcW w:w="3970" w:type="dxa"/>
            <w:tcBorders>
              <w:top w:val="single" w:sz="4" w:space="0" w:color="000000"/>
              <w:left w:val="single" w:sz="4" w:space="0" w:color="000000"/>
              <w:bottom w:val="single" w:sz="4" w:space="0" w:color="000000"/>
              <w:right w:val="single" w:sz="4" w:space="0" w:color="000000"/>
            </w:tcBorders>
          </w:tcPr>
          <w:p w14:paraId="3C781C97" w14:textId="77777777" w:rsidR="0039693A" w:rsidRDefault="009E3C97">
            <w:pPr>
              <w:ind w:left="2"/>
              <w:rPr>
                <w:b w:val="0"/>
                <w:bCs/>
              </w:rPr>
            </w:pPr>
            <w:r>
              <w:rPr>
                <w:b w:val="0"/>
                <w:bCs/>
              </w:rPr>
              <w:t>WALT: investigate why we remember the moon landing</w:t>
            </w:r>
          </w:p>
          <w:p w14:paraId="46F862A3" w14:textId="77777777" w:rsidR="009E3C97" w:rsidRDefault="009E3C97">
            <w:pPr>
              <w:ind w:left="2"/>
              <w:rPr>
                <w:b w:val="0"/>
                <w:bCs/>
              </w:rPr>
            </w:pPr>
          </w:p>
          <w:p w14:paraId="600A2F41" w14:textId="77777777" w:rsidR="009E3C97" w:rsidRDefault="00680AF4">
            <w:pPr>
              <w:ind w:left="2"/>
              <w:rPr>
                <w:b w:val="0"/>
                <w:bCs/>
              </w:rPr>
            </w:pPr>
            <w:r>
              <w:rPr>
                <w:b w:val="0"/>
                <w:bCs/>
              </w:rPr>
              <w:t xml:space="preserve">Show the children the video of the moon landing and discuss. </w:t>
            </w:r>
          </w:p>
          <w:p w14:paraId="63B20075" w14:textId="77777777" w:rsidR="00680AF4" w:rsidRDefault="00281C25">
            <w:pPr>
              <w:ind w:left="2"/>
              <w:rPr>
                <w:b w:val="0"/>
                <w:bCs/>
              </w:rPr>
            </w:pPr>
            <w:r>
              <w:rPr>
                <w:b w:val="0"/>
                <w:bCs/>
              </w:rPr>
              <w:t xml:space="preserve">Show information about the moon landing and look at it on the timeline. </w:t>
            </w:r>
          </w:p>
          <w:p w14:paraId="61BB1146" w14:textId="4C7E806B" w:rsidR="00281C25" w:rsidRPr="002C253E" w:rsidRDefault="00281C25">
            <w:pPr>
              <w:ind w:left="2"/>
              <w:rPr>
                <w:b w:val="0"/>
                <w:bCs/>
              </w:rPr>
            </w:pPr>
            <w:r>
              <w:rPr>
                <w:b w:val="0"/>
                <w:bCs/>
              </w:rPr>
              <w:t xml:space="preserve">Children hot seat the 2 astronauts </w:t>
            </w:r>
            <w:r w:rsidR="00084C96">
              <w:rPr>
                <w:b w:val="0"/>
                <w:bCs/>
              </w:rPr>
              <w:t>having returned from space.</w:t>
            </w:r>
          </w:p>
        </w:tc>
        <w:tc>
          <w:tcPr>
            <w:tcW w:w="3472" w:type="dxa"/>
            <w:tcBorders>
              <w:top w:val="single" w:sz="4" w:space="0" w:color="000000"/>
              <w:left w:val="single" w:sz="4" w:space="0" w:color="000000"/>
              <w:bottom w:val="single" w:sz="4" w:space="0" w:color="000000"/>
              <w:right w:val="single" w:sz="4" w:space="0" w:color="000000"/>
            </w:tcBorders>
          </w:tcPr>
          <w:p w14:paraId="3D904D70" w14:textId="77777777" w:rsidR="002B059B" w:rsidRDefault="00084C96">
            <w:pPr>
              <w:rPr>
                <w:b w:val="0"/>
              </w:rPr>
            </w:pPr>
            <w:r>
              <w:rPr>
                <w:b w:val="0"/>
              </w:rPr>
              <w:t>WALT: place events on a timeline</w:t>
            </w:r>
          </w:p>
          <w:p w14:paraId="2A4D7BCA" w14:textId="77777777" w:rsidR="00084C96" w:rsidRDefault="00084C96">
            <w:pPr>
              <w:rPr>
                <w:b w:val="0"/>
              </w:rPr>
            </w:pPr>
          </w:p>
          <w:p w14:paraId="5CC6D8C5" w14:textId="77777777" w:rsidR="00084C96" w:rsidRDefault="00764F4A">
            <w:pPr>
              <w:rPr>
                <w:b w:val="0"/>
              </w:rPr>
            </w:pPr>
            <w:r>
              <w:rPr>
                <w:b w:val="0"/>
              </w:rPr>
              <w:t xml:space="preserve">Children to sequence pictures </w:t>
            </w:r>
            <w:r w:rsidR="00C42924">
              <w:rPr>
                <w:b w:val="0"/>
              </w:rPr>
              <w:t>about historical significant</w:t>
            </w:r>
            <w:r w:rsidR="00865DBD">
              <w:rPr>
                <w:b w:val="0"/>
              </w:rPr>
              <w:t xml:space="preserve">ly </w:t>
            </w:r>
            <w:r w:rsidR="006F48D4">
              <w:rPr>
                <w:b w:val="0"/>
              </w:rPr>
              <w:t xml:space="preserve">events with flight. Talk about </w:t>
            </w:r>
            <w:r w:rsidR="00230CA7">
              <w:rPr>
                <w:b w:val="0"/>
              </w:rPr>
              <w:t xml:space="preserve">which once are closest to now and why. </w:t>
            </w:r>
          </w:p>
          <w:p w14:paraId="60928E88" w14:textId="5C3F6B4B" w:rsidR="00230CA7" w:rsidRPr="002B059B" w:rsidRDefault="00230CA7">
            <w:pPr>
              <w:rPr>
                <w:b w:val="0"/>
              </w:rPr>
            </w:pPr>
            <w:r>
              <w:rPr>
                <w:b w:val="0"/>
              </w:rPr>
              <w:t xml:space="preserve">Explore who Tim Peake is </w:t>
            </w:r>
            <w:r w:rsidR="00C516F6">
              <w:rPr>
                <w:b w:val="0"/>
              </w:rPr>
              <w:t>and add to the timeline.</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DF8DA15" w14:textId="77777777" w:rsidR="00823933" w:rsidRDefault="00CA5604" w:rsidP="00823933">
            <w:pPr>
              <w:ind w:left="2"/>
              <w:rPr>
                <w:b w:val="0"/>
                <w:bCs/>
              </w:rPr>
            </w:pPr>
            <w:r w:rsidRPr="00CA5604">
              <w:rPr>
                <w:b w:val="0"/>
                <w:bCs/>
              </w:rPr>
              <w:t>EYFS – Understanding the world</w:t>
            </w:r>
            <w:r w:rsidR="00B1217C">
              <w:rPr>
                <w:b w:val="0"/>
                <w:bCs/>
              </w:rPr>
              <w:t xml:space="preserve"> – past and present</w:t>
            </w:r>
            <w:r w:rsidR="00823933" w:rsidRPr="00E50D7F">
              <w:rPr>
                <w:b w:val="0"/>
                <w:bCs/>
              </w:rPr>
              <w:t xml:space="preserve"> </w:t>
            </w:r>
          </w:p>
          <w:p w14:paraId="5F9142E8" w14:textId="046C79D0" w:rsidR="00823933" w:rsidRPr="00E50D7F" w:rsidRDefault="00823933" w:rsidP="00823933">
            <w:pPr>
              <w:ind w:left="2"/>
              <w:rPr>
                <w:b w:val="0"/>
                <w:bCs/>
              </w:rPr>
            </w:pPr>
            <w:r w:rsidRPr="00E50D7F">
              <w:rPr>
                <w:b w:val="0"/>
                <w:bCs/>
              </w:rPr>
              <w:t xml:space="preserve">Year 1 – How </w:t>
            </w:r>
            <w:r w:rsidR="00D57BC3">
              <w:rPr>
                <w:b w:val="0"/>
                <w:bCs/>
              </w:rPr>
              <w:t>have explorers changed the world?</w:t>
            </w:r>
          </w:p>
          <w:p w14:paraId="654FB6D8" w14:textId="62C0B664" w:rsidR="00B76B61" w:rsidRPr="00CA5604" w:rsidRDefault="00B76B61">
            <w:pPr>
              <w:ind w:left="2"/>
              <w:rPr>
                <w:b w:val="0"/>
                <w:bCs/>
              </w:rPr>
            </w:pP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4BE0672B" w14:textId="77777777" w:rsidR="00270B7D" w:rsidRDefault="00DA103D">
            <w:pPr>
              <w:ind w:left="2"/>
              <w:rPr>
                <w:b w:val="0"/>
                <w:bCs/>
              </w:rPr>
            </w:pPr>
            <w:r>
              <w:rPr>
                <w:b w:val="0"/>
                <w:bCs/>
              </w:rPr>
              <w:t>Year 5 – What did the Greeks ever do for us?</w:t>
            </w:r>
          </w:p>
          <w:p w14:paraId="66C7AC9F" w14:textId="07FCD1C4" w:rsidR="00112E3A" w:rsidRPr="00E50D7F" w:rsidRDefault="00112E3A">
            <w:pPr>
              <w:ind w:left="2"/>
              <w:rPr>
                <w:b w:val="0"/>
                <w:bCs/>
              </w:rPr>
            </w:pPr>
            <w:r>
              <w:rPr>
                <w:b w:val="0"/>
                <w:bCs/>
              </w:rPr>
              <w:t>Year 6 – What can the census tell us about local areas?</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28AAA7F" w14:textId="77777777" w:rsidR="00437D7F" w:rsidRPr="00437D7F" w:rsidRDefault="00437D7F" w:rsidP="00437D7F">
            <w:pPr>
              <w:rPr>
                <w:b w:val="0"/>
                <w:bCs/>
              </w:rPr>
            </w:pPr>
            <w:r w:rsidRPr="00437D7F">
              <w:rPr>
                <w:b w:val="0"/>
                <w:bCs/>
              </w:rPr>
              <w:t>beyond living memory</w:t>
            </w:r>
          </w:p>
          <w:p w14:paraId="6CBB919E" w14:textId="77777777" w:rsidR="00437D7F" w:rsidRPr="00437D7F" w:rsidRDefault="00437D7F" w:rsidP="00437D7F">
            <w:pPr>
              <w:rPr>
                <w:b w:val="0"/>
                <w:bCs/>
              </w:rPr>
            </w:pPr>
            <w:r w:rsidRPr="00437D7F">
              <w:rPr>
                <w:b w:val="0"/>
                <w:bCs/>
              </w:rPr>
              <w:t>decade</w:t>
            </w:r>
          </w:p>
          <w:p w14:paraId="72CE3F2D" w14:textId="77777777" w:rsidR="00437D7F" w:rsidRPr="00437D7F" w:rsidRDefault="00437D7F" w:rsidP="00437D7F">
            <w:pPr>
              <w:rPr>
                <w:b w:val="0"/>
                <w:bCs/>
              </w:rPr>
            </w:pPr>
            <w:r w:rsidRPr="00437D7F">
              <w:rPr>
                <w:b w:val="0"/>
                <w:bCs/>
              </w:rPr>
              <w:t>evidence</w:t>
            </w:r>
          </w:p>
          <w:p w14:paraId="6D5A8706" w14:textId="77777777" w:rsidR="00437D7F" w:rsidRPr="00437D7F" w:rsidRDefault="00437D7F" w:rsidP="00437D7F">
            <w:pPr>
              <w:rPr>
                <w:b w:val="0"/>
                <w:bCs/>
              </w:rPr>
            </w:pPr>
            <w:r w:rsidRPr="00437D7F">
              <w:rPr>
                <w:b w:val="0"/>
                <w:bCs/>
              </w:rPr>
              <w:t>eyewitness</w:t>
            </w:r>
          </w:p>
          <w:p w14:paraId="44FADDC0" w14:textId="77777777" w:rsidR="00437D7F" w:rsidRPr="00437D7F" w:rsidRDefault="00437D7F" w:rsidP="00437D7F">
            <w:pPr>
              <w:rPr>
                <w:b w:val="0"/>
                <w:bCs/>
              </w:rPr>
            </w:pPr>
            <w:r w:rsidRPr="00437D7F">
              <w:rPr>
                <w:b w:val="0"/>
                <w:bCs/>
              </w:rPr>
              <w:t>flight</w:t>
            </w:r>
          </w:p>
          <w:p w14:paraId="6719F03B" w14:textId="77777777" w:rsidR="00437D7F" w:rsidRPr="00437D7F" w:rsidRDefault="00437D7F" w:rsidP="00437D7F">
            <w:pPr>
              <w:rPr>
                <w:b w:val="0"/>
                <w:bCs/>
              </w:rPr>
            </w:pPr>
            <w:r w:rsidRPr="00437D7F">
              <w:rPr>
                <w:b w:val="0"/>
                <w:bCs/>
              </w:rPr>
              <w:t>historic</w:t>
            </w:r>
          </w:p>
          <w:p w14:paraId="6921ED55" w14:textId="77777777" w:rsidR="00437D7F" w:rsidRPr="00437D7F" w:rsidRDefault="00437D7F" w:rsidP="00437D7F">
            <w:pPr>
              <w:rPr>
                <w:b w:val="0"/>
                <w:bCs/>
              </w:rPr>
            </w:pPr>
            <w:r w:rsidRPr="00437D7F">
              <w:rPr>
                <w:b w:val="0"/>
                <w:bCs/>
              </w:rPr>
              <w:t>historically significant</w:t>
            </w:r>
          </w:p>
          <w:p w14:paraId="559AD747" w14:textId="77777777" w:rsidR="00437D7F" w:rsidRPr="00437D7F" w:rsidRDefault="00437D7F" w:rsidP="00437D7F">
            <w:pPr>
              <w:rPr>
                <w:b w:val="0"/>
                <w:bCs/>
              </w:rPr>
            </w:pPr>
            <w:r w:rsidRPr="00437D7F">
              <w:rPr>
                <w:b w:val="0"/>
                <w:bCs/>
              </w:rPr>
              <w:t>inventor</w:t>
            </w:r>
          </w:p>
          <w:p w14:paraId="3041B33C" w14:textId="77777777" w:rsidR="00437D7F" w:rsidRPr="00437D7F" w:rsidRDefault="00437D7F" w:rsidP="00437D7F">
            <w:pPr>
              <w:rPr>
                <w:b w:val="0"/>
                <w:bCs/>
              </w:rPr>
            </w:pPr>
            <w:r w:rsidRPr="00437D7F">
              <w:rPr>
                <w:b w:val="0"/>
                <w:bCs/>
              </w:rPr>
              <w:t>living memory</w:t>
            </w:r>
          </w:p>
          <w:p w14:paraId="6385C29C" w14:textId="77777777" w:rsidR="00437D7F" w:rsidRPr="00437D7F" w:rsidRDefault="00437D7F" w:rsidP="00437D7F">
            <w:pPr>
              <w:rPr>
                <w:b w:val="0"/>
                <w:bCs/>
              </w:rPr>
            </w:pPr>
            <w:r w:rsidRPr="00437D7F">
              <w:rPr>
                <w:b w:val="0"/>
                <w:bCs/>
              </w:rPr>
              <w:t>past</w:t>
            </w:r>
          </w:p>
          <w:p w14:paraId="1D87D542" w14:textId="77777777" w:rsidR="00437D7F" w:rsidRPr="00437D7F" w:rsidRDefault="00437D7F" w:rsidP="00437D7F">
            <w:pPr>
              <w:rPr>
                <w:b w:val="0"/>
                <w:bCs/>
              </w:rPr>
            </w:pPr>
            <w:r w:rsidRPr="00437D7F">
              <w:rPr>
                <w:b w:val="0"/>
                <w:bCs/>
              </w:rPr>
              <w:t>present</w:t>
            </w:r>
          </w:p>
          <w:p w14:paraId="7F0CFEBE" w14:textId="77777777" w:rsidR="00437D7F" w:rsidRPr="00437D7F" w:rsidRDefault="00437D7F" w:rsidP="00437D7F">
            <w:pPr>
              <w:rPr>
                <w:b w:val="0"/>
                <w:bCs/>
              </w:rPr>
            </w:pPr>
            <w:r w:rsidRPr="00437D7F">
              <w:rPr>
                <w:b w:val="0"/>
                <w:bCs/>
              </w:rPr>
              <w:t>primary source</w:t>
            </w:r>
          </w:p>
          <w:p w14:paraId="5866B6B7" w14:textId="22555F87" w:rsidR="00B76B61" w:rsidRPr="00E50D7F" w:rsidRDefault="00437D7F" w:rsidP="00363773">
            <w:pPr>
              <w:rPr>
                <w:b w:val="0"/>
                <w:bCs/>
              </w:rPr>
            </w:pPr>
            <w:r w:rsidRPr="00437D7F">
              <w:rPr>
                <w:b w:val="0"/>
                <w:bCs/>
              </w:rPr>
              <w:t>source</w:t>
            </w: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4D6B3DC" w14:textId="675D0CD2" w:rsidR="00B76B61" w:rsidRPr="001B7B50" w:rsidRDefault="003F7077">
            <w:pPr>
              <w:ind w:left="2"/>
              <w:rPr>
                <w:b w:val="0"/>
                <w:bCs/>
              </w:rPr>
            </w:pPr>
            <w:r w:rsidRPr="001B7B50">
              <w:rPr>
                <w:b w:val="0"/>
                <w:bCs/>
              </w:rPr>
              <w:t>English:</w:t>
            </w:r>
            <w:r w:rsidR="00853718" w:rsidRPr="001B7B50">
              <w:rPr>
                <w:b w:val="0"/>
                <w:bCs/>
              </w:rPr>
              <w:t xml:space="preserve"> </w:t>
            </w:r>
            <w:r w:rsidR="00AB08C9" w:rsidRPr="001B7B50">
              <w:rPr>
                <w:b w:val="0"/>
                <w:bCs/>
              </w:rPr>
              <w:t xml:space="preserve">Participating in conversations about the first flight; creating a freeze frame of the first flight; expressing feelings about Bessie Coleman’s story; orally composing an </w:t>
            </w:r>
            <w:r w:rsidR="001B7B50" w:rsidRPr="001B7B50">
              <w:rPr>
                <w:b w:val="0"/>
                <w:bCs/>
              </w:rPr>
              <w:t>eyewitness</w:t>
            </w:r>
            <w:r w:rsidR="00AB08C9" w:rsidRPr="001B7B50">
              <w:rPr>
                <w:b w:val="0"/>
                <w:bCs/>
              </w:rPr>
              <w:t xml:space="preserve"> account of Amelia Earhart’s flight across the Atlantic Ocean; hot seating Neil Armstrong to find out about his mission to the moon.</w:t>
            </w:r>
          </w:p>
          <w:p w14:paraId="036ACD3E" w14:textId="77777777" w:rsidR="001B7B50" w:rsidRPr="001B7B50" w:rsidRDefault="00D740BA">
            <w:pPr>
              <w:ind w:left="2"/>
              <w:rPr>
                <w:b w:val="0"/>
                <w:bCs/>
              </w:rPr>
            </w:pPr>
            <w:r w:rsidRPr="001B7B50">
              <w:rPr>
                <w:b w:val="0"/>
                <w:bCs/>
              </w:rPr>
              <w:t xml:space="preserve">Maths: </w:t>
            </w:r>
            <w:r w:rsidR="001B7B50" w:rsidRPr="001B7B50">
              <w:rPr>
                <w:b w:val="0"/>
                <w:bCs/>
              </w:rPr>
              <w:t>Recognising and using language relating to dates to sequence events on a timeline</w:t>
            </w:r>
          </w:p>
          <w:p w14:paraId="06F5DCDB" w14:textId="6C19064D" w:rsidR="00D740BA" w:rsidRPr="00363773" w:rsidRDefault="00D740BA">
            <w:pPr>
              <w:ind w:left="2"/>
              <w:rPr>
                <w:b w:val="0"/>
                <w:bCs/>
              </w:rPr>
            </w:pP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00367535" w:rsidR="00BE52BF" w:rsidRPr="00363773" w:rsidRDefault="00BE52BF" w:rsidP="00363773">
            <w:pPr>
              <w:pStyle w:val="ListParagraph"/>
              <w:numPr>
                <w:ilvl w:val="0"/>
                <w:numId w:val="2"/>
              </w:numPr>
              <w:rPr>
                <w:b w:val="0"/>
                <w:bCs/>
              </w:rPr>
            </w:pP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lastRenderedPageBreak/>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443B3504" w:rsidR="00B76B61" w:rsidRPr="005B7BA2" w:rsidRDefault="00B76B61" w:rsidP="00D30264">
            <w:pPr>
              <w:rPr>
                <w:b w:val="0"/>
                <w:bCs/>
              </w:rPr>
            </w:pP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85E0A" w14:textId="77777777" w:rsidR="00517550" w:rsidRDefault="00517550" w:rsidP="00733912">
      <w:pPr>
        <w:spacing w:line="240" w:lineRule="auto"/>
      </w:pPr>
      <w:r>
        <w:separator/>
      </w:r>
    </w:p>
  </w:endnote>
  <w:endnote w:type="continuationSeparator" w:id="0">
    <w:p w14:paraId="53054E9C" w14:textId="77777777" w:rsidR="00517550" w:rsidRDefault="00517550"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C7565" w14:textId="77777777" w:rsidR="00517550" w:rsidRDefault="00517550" w:rsidP="00733912">
      <w:pPr>
        <w:spacing w:line="240" w:lineRule="auto"/>
      </w:pPr>
      <w:r>
        <w:separator/>
      </w:r>
    </w:p>
  </w:footnote>
  <w:footnote w:type="continuationSeparator" w:id="0">
    <w:p w14:paraId="3AC77E13" w14:textId="77777777" w:rsidR="00517550" w:rsidRDefault="00517550"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18116F11"/>
    <w:multiLevelType w:val="hybridMultilevel"/>
    <w:tmpl w:val="76F8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162840"/>
    <w:multiLevelType w:val="hybridMultilevel"/>
    <w:tmpl w:val="BAC6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014722">
    <w:abstractNumId w:val="0"/>
  </w:num>
  <w:num w:numId="2" w16cid:durableId="1584022916">
    <w:abstractNumId w:val="1"/>
  </w:num>
  <w:num w:numId="3" w16cid:durableId="1934629767">
    <w:abstractNumId w:val="3"/>
  </w:num>
  <w:num w:numId="4" w16cid:durableId="91049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07539"/>
    <w:rsid w:val="0002263C"/>
    <w:rsid w:val="000838E9"/>
    <w:rsid w:val="00084C96"/>
    <w:rsid w:val="00091082"/>
    <w:rsid w:val="000C3E3E"/>
    <w:rsid w:val="00112E3A"/>
    <w:rsid w:val="001171B0"/>
    <w:rsid w:val="00121B66"/>
    <w:rsid w:val="00121BDC"/>
    <w:rsid w:val="001307F6"/>
    <w:rsid w:val="001427F5"/>
    <w:rsid w:val="001472C3"/>
    <w:rsid w:val="0015736A"/>
    <w:rsid w:val="00183299"/>
    <w:rsid w:val="00194E81"/>
    <w:rsid w:val="001A6BE1"/>
    <w:rsid w:val="001B5A7E"/>
    <w:rsid w:val="001B7B50"/>
    <w:rsid w:val="001D2174"/>
    <w:rsid w:val="0021639A"/>
    <w:rsid w:val="00230CA7"/>
    <w:rsid w:val="002370A0"/>
    <w:rsid w:val="002640A3"/>
    <w:rsid w:val="00270B7D"/>
    <w:rsid w:val="00281C25"/>
    <w:rsid w:val="002B059B"/>
    <w:rsid w:val="002C253E"/>
    <w:rsid w:val="002F67A0"/>
    <w:rsid w:val="0032375E"/>
    <w:rsid w:val="00325B10"/>
    <w:rsid w:val="003267EA"/>
    <w:rsid w:val="00352778"/>
    <w:rsid w:val="00362C17"/>
    <w:rsid w:val="00363773"/>
    <w:rsid w:val="00375696"/>
    <w:rsid w:val="0039693A"/>
    <w:rsid w:val="003F7077"/>
    <w:rsid w:val="00407296"/>
    <w:rsid w:val="004109D4"/>
    <w:rsid w:val="00437D7F"/>
    <w:rsid w:val="004C1770"/>
    <w:rsid w:val="004E6042"/>
    <w:rsid w:val="00517550"/>
    <w:rsid w:val="00542C50"/>
    <w:rsid w:val="00555178"/>
    <w:rsid w:val="00557D66"/>
    <w:rsid w:val="0058133F"/>
    <w:rsid w:val="0058204A"/>
    <w:rsid w:val="00582989"/>
    <w:rsid w:val="00584CCD"/>
    <w:rsid w:val="005B7BA2"/>
    <w:rsid w:val="005F48A9"/>
    <w:rsid w:val="00680AF4"/>
    <w:rsid w:val="00687F6D"/>
    <w:rsid w:val="006A55F8"/>
    <w:rsid w:val="006F48D4"/>
    <w:rsid w:val="006F74CA"/>
    <w:rsid w:val="00733912"/>
    <w:rsid w:val="007546A6"/>
    <w:rsid w:val="007614CD"/>
    <w:rsid w:val="00764F4A"/>
    <w:rsid w:val="007C4BF8"/>
    <w:rsid w:val="007D2496"/>
    <w:rsid w:val="007D64A0"/>
    <w:rsid w:val="007E5552"/>
    <w:rsid w:val="00823933"/>
    <w:rsid w:val="00850E57"/>
    <w:rsid w:val="00853718"/>
    <w:rsid w:val="00865DBD"/>
    <w:rsid w:val="00893553"/>
    <w:rsid w:val="008A0C5F"/>
    <w:rsid w:val="008A417C"/>
    <w:rsid w:val="008E1D83"/>
    <w:rsid w:val="008E63F9"/>
    <w:rsid w:val="00906156"/>
    <w:rsid w:val="00922B5F"/>
    <w:rsid w:val="009858B3"/>
    <w:rsid w:val="009B014E"/>
    <w:rsid w:val="009C1B07"/>
    <w:rsid w:val="009C3F5D"/>
    <w:rsid w:val="009C73B1"/>
    <w:rsid w:val="009E3C97"/>
    <w:rsid w:val="00A1108F"/>
    <w:rsid w:val="00A21BFB"/>
    <w:rsid w:val="00A6459E"/>
    <w:rsid w:val="00A82D35"/>
    <w:rsid w:val="00AB08C9"/>
    <w:rsid w:val="00AC5B07"/>
    <w:rsid w:val="00AE3E53"/>
    <w:rsid w:val="00B1217C"/>
    <w:rsid w:val="00B21E0B"/>
    <w:rsid w:val="00B2696A"/>
    <w:rsid w:val="00B45728"/>
    <w:rsid w:val="00B45736"/>
    <w:rsid w:val="00B76B61"/>
    <w:rsid w:val="00BE4AD1"/>
    <w:rsid w:val="00BE52BF"/>
    <w:rsid w:val="00BE5690"/>
    <w:rsid w:val="00BF1C7E"/>
    <w:rsid w:val="00BF3F4C"/>
    <w:rsid w:val="00C42924"/>
    <w:rsid w:val="00C516F6"/>
    <w:rsid w:val="00CA5604"/>
    <w:rsid w:val="00CA5CAE"/>
    <w:rsid w:val="00CF1B49"/>
    <w:rsid w:val="00D02B7B"/>
    <w:rsid w:val="00D30264"/>
    <w:rsid w:val="00D57BC3"/>
    <w:rsid w:val="00D60E22"/>
    <w:rsid w:val="00D70FF5"/>
    <w:rsid w:val="00D740BA"/>
    <w:rsid w:val="00D7436F"/>
    <w:rsid w:val="00D751C3"/>
    <w:rsid w:val="00D77305"/>
    <w:rsid w:val="00D804AB"/>
    <w:rsid w:val="00DA103D"/>
    <w:rsid w:val="00DA44FC"/>
    <w:rsid w:val="00E50D7F"/>
    <w:rsid w:val="00ED31D5"/>
    <w:rsid w:val="00F63122"/>
    <w:rsid w:val="00F67109"/>
    <w:rsid w:val="00FA1E4D"/>
    <w:rsid w:val="00FC5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89050240">
      <w:bodyDiv w:val="1"/>
      <w:marLeft w:val="0"/>
      <w:marRight w:val="0"/>
      <w:marTop w:val="0"/>
      <w:marBottom w:val="0"/>
      <w:divBdr>
        <w:top w:val="none" w:sz="0" w:space="0" w:color="auto"/>
        <w:left w:val="none" w:sz="0" w:space="0" w:color="auto"/>
        <w:bottom w:val="none" w:sz="0" w:space="0" w:color="auto"/>
        <w:right w:val="none" w:sz="0" w:space="0" w:color="auto"/>
      </w:divBdr>
    </w:div>
    <w:div w:id="1708145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3</Pages>
  <Words>676</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108</cp:revision>
  <dcterms:created xsi:type="dcterms:W3CDTF">2024-11-01T15:13:00Z</dcterms:created>
  <dcterms:modified xsi:type="dcterms:W3CDTF">2025-01-08T12:11:00Z</dcterms:modified>
</cp:coreProperties>
</file>